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1D" w:rsidRPr="00CC381D" w:rsidRDefault="00CC381D" w:rsidP="00C226A6">
      <w:pPr>
        <w:tabs>
          <w:tab w:val="left" w:pos="318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</w:t>
      </w:r>
      <w:r w:rsidR="00C226A6">
        <w:rPr>
          <w:rFonts w:ascii="Times New Roman" w:eastAsia="Times New Roman" w:hAnsi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«Билитуйское</w:t>
      </w:r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C381D" w:rsidRPr="00CC381D" w:rsidRDefault="00CC381D" w:rsidP="00CC38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81D" w:rsidRPr="00CC381D" w:rsidRDefault="00CC381D" w:rsidP="00CC381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C381D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CC381D" w:rsidRPr="00CC381D" w:rsidRDefault="00CC381D" w:rsidP="00CC381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C381D" w:rsidRPr="00CC381D" w:rsidRDefault="00CC381D" w:rsidP="00CC38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</w:t>
      </w:r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>января 2024 года  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CC381D" w:rsidRPr="00CC381D" w:rsidRDefault="00CC381D" w:rsidP="00CC38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81D" w:rsidRPr="00CC381D" w:rsidRDefault="00CC381D" w:rsidP="00CC38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Билитуй</w:t>
      </w:r>
    </w:p>
    <w:p w:rsidR="00CC381D" w:rsidRPr="00CC381D" w:rsidRDefault="00CC381D" w:rsidP="00CC38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81D" w:rsidRPr="00CC381D" w:rsidRDefault="00CC381D" w:rsidP="00CC38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81D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стоимости услуг,</w:t>
      </w:r>
      <w:r w:rsidRPr="00CC3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предоставляемых согласно гарантированному перечню услуг по погребению</w:t>
      </w:r>
    </w:p>
    <w:p w:rsidR="00CC381D" w:rsidRPr="00CC381D" w:rsidRDefault="00CC381D" w:rsidP="00CC38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81D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сельского поселения «</w:t>
      </w:r>
      <w:r w:rsidR="00FF7861">
        <w:rPr>
          <w:rFonts w:ascii="Times New Roman" w:eastAsia="Times New Roman" w:hAnsi="Times New Roman"/>
          <w:b/>
          <w:sz w:val="28"/>
          <w:szCs w:val="28"/>
          <w:lang w:eastAsia="ru-RU"/>
        </w:rPr>
        <w:t>Билитуйское</w:t>
      </w:r>
      <w:bookmarkStart w:id="0" w:name="_GoBack"/>
      <w:bookmarkEnd w:id="0"/>
      <w:r w:rsidRPr="00CC381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C381D" w:rsidRPr="00CC381D" w:rsidRDefault="00CC381D" w:rsidP="00CC38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81D" w:rsidRPr="00CC381D" w:rsidRDefault="00CC381D" w:rsidP="00CC38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3 ст. 9, ст.12 Федерального закона от 12 января 1996 года (ред. от 25.12.2023) №8-ФЗ «О погребении и похоронном деле», на основании ст. 2</w:t>
      </w:r>
      <w:r w:rsidR="00F821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сельского поселения </w:t>
      </w:r>
      <w:r w:rsidRPr="00CC381D">
        <w:rPr>
          <w:rFonts w:ascii="Times New Roman" w:eastAsia="Times New Roman" w:hAnsi="Times New Roman"/>
          <w:bCs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Билитуйское</w:t>
      </w:r>
      <w:r w:rsidRPr="00CC381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», администрация </w:t>
      </w:r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Билитуйское</w:t>
      </w:r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381D" w:rsidRPr="00CC381D" w:rsidRDefault="00CC381D" w:rsidP="00CC381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CC381D" w:rsidRPr="00CC381D" w:rsidRDefault="00CC381D" w:rsidP="00CC381D">
      <w:pPr>
        <w:shd w:val="clear" w:color="auto" w:fill="FFFFFF"/>
        <w:spacing w:after="0" w:line="322" w:lineRule="exact"/>
        <w:ind w:left="14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CC381D" w:rsidRDefault="00F8211B" w:rsidP="00CC38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C381D" w:rsidRPr="00CC381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стоимость услуг, предоставляемых согласно гарантированному перечню услуг </w:t>
      </w:r>
      <w:r w:rsidR="00CC381D" w:rsidRPr="00CC38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="00CC381D" w:rsidRPr="00CC38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сельского поселения «</w:t>
      </w:r>
      <w:r w:rsidR="00CC381D">
        <w:rPr>
          <w:rFonts w:ascii="Times New Roman" w:eastAsia="Times New Roman" w:hAnsi="Times New Roman"/>
          <w:sz w:val="28"/>
          <w:szCs w:val="28"/>
          <w:lang w:eastAsia="ru-RU"/>
        </w:rPr>
        <w:t>Билитуйское»</w:t>
      </w:r>
    </w:p>
    <w:p w:rsidR="00C226A6" w:rsidRDefault="00CC381D" w:rsidP="00CC38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сельского поселения «Билитуйское» от 26.01.2023 г. № 5 «Об утверждении стоимости услуг, предоставляемых согласно гарантированному пере</w:t>
      </w:r>
      <w:r w:rsidR="00C226A6">
        <w:rPr>
          <w:rFonts w:ascii="Times New Roman" w:eastAsia="Times New Roman" w:hAnsi="Times New Roman"/>
          <w:sz w:val="28"/>
          <w:szCs w:val="28"/>
          <w:lang w:eastAsia="ru-RU"/>
        </w:rPr>
        <w:t>чню услуг по погребению умерших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пенсионеров, не подлежащих обязательному социальному страхов</w:t>
      </w:r>
      <w:r w:rsidR="00C226A6">
        <w:rPr>
          <w:rFonts w:ascii="Times New Roman" w:eastAsia="Times New Roman" w:hAnsi="Times New Roman"/>
          <w:sz w:val="28"/>
          <w:szCs w:val="28"/>
          <w:lang w:eastAsia="ru-RU"/>
        </w:rPr>
        <w:t>анию на случай временной нетруд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226A6">
        <w:rPr>
          <w:rFonts w:ascii="Times New Roman" w:eastAsia="Times New Roman" w:hAnsi="Times New Roman"/>
          <w:sz w:val="28"/>
          <w:szCs w:val="28"/>
          <w:lang w:eastAsia="ru-RU"/>
        </w:rPr>
        <w:t>пособности и в связи с материнством на день смерти на территории сельского поселения «Билитуйское».</w:t>
      </w:r>
    </w:p>
    <w:p w:rsidR="00CC381D" w:rsidRPr="00CC381D" w:rsidRDefault="00F8211B" w:rsidP="00CC38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C381D" w:rsidRPr="00CC381D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 данного постановления распространяется на правоотношения </w:t>
      </w:r>
      <w:proofErr w:type="gramStart"/>
      <w:r w:rsidR="00CC381D" w:rsidRPr="00CC381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22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81D" w:rsidRPr="00CC381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proofErr w:type="gramEnd"/>
      <w:r w:rsidR="00CC381D" w:rsidRPr="00CC381D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C22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81D" w:rsidRPr="00CC381D">
        <w:rPr>
          <w:rFonts w:ascii="Times New Roman" w:eastAsia="Times New Roman" w:hAnsi="Times New Roman"/>
          <w:sz w:val="28"/>
          <w:szCs w:val="28"/>
          <w:lang w:eastAsia="ru-RU"/>
        </w:rPr>
        <w:t>2024 года.</w:t>
      </w:r>
    </w:p>
    <w:p w:rsidR="00CC381D" w:rsidRPr="00CC381D" w:rsidRDefault="00CC381D" w:rsidP="00CC38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3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Обнародовать настоящее постановление в установленном порядке и разместить на сайте муниципального района «Забайкальский район» в сети Интернет.</w:t>
      </w:r>
    </w:p>
    <w:p w:rsidR="00CC381D" w:rsidRPr="00CC381D" w:rsidRDefault="00CC381D" w:rsidP="00CC3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81D" w:rsidRPr="00CC381D" w:rsidRDefault="00CC381D" w:rsidP="00CC38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</w:t>
      </w:r>
      <w:r w:rsidR="00C226A6">
        <w:rPr>
          <w:rFonts w:ascii="Times New Roman" w:eastAsia="Times New Roman" w:hAnsi="Times New Roman"/>
          <w:sz w:val="28"/>
          <w:szCs w:val="28"/>
          <w:lang w:eastAsia="ru-RU"/>
        </w:rPr>
        <w:t>Билитуйское</w:t>
      </w:r>
      <w:proofErr w:type="gramStart"/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 xml:space="preserve">»:   </w:t>
      </w:r>
      <w:proofErr w:type="gramEnd"/>
      <w:r w:rsidRPr="00CC38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="00C226A6">
        <w:rPr>
          <w:rFonts w:ascii="Times New Roman" w:eastAsia="Times New Roman" w:hAnsi="Times New Roman"/>
          <w:sz w:val="28"/>
          <w:szCs w:val="28"/>
          <w:lang w:eastAsia="ru-RU"/>
        </w:rPr>
        <w:t>Ж.А.Ковалёва</w:t>
      </w:r>
      <w:proofErr w:type="spellEnd"/>
    </w:p>
    <w:p w:rsidR="00CC381D" w:rsidRPr="00CC381D" w:rsidRDefault="00CC381D" w:rsidP="00CC381D">
      <w:pPr>
        <w:spacing w:after="12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81D" w:rsidRPr="00CC381D" w:rsidRDefault="00CC381D" w:rsidP="00CC38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EC5" w:rsidRDefault="00572EC5" w:rsidP="00572E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EC5" w:rsidRDefault="00572EC5" w:rsidP="00572EC5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572EC5" w:rsidRDefault="00572EC5" w:rsidP="00572EC5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C226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B5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Билитуйское»</w:t>
      </w:r>
    </w:p>
    <w:p w:rsidR="00572EC5" w:rsidRDefault="00572EC5" w:rsidP="00572EC5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C226A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2024 года № </w:t>
      </w:r>
      <w:r w:rsidR="0047054B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572EC5" w:rsidRDefault="00572EC5" w:rsidP="00572EC5">
      <w:pPr>
        <w:spacing w:before="60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Стоимость услуг, </w:t>
      </w:r>
    </w:p>
    <w:p w:rsidR="00572EC5" w:rsidRDefault="00572EC5" w:rsidP="00572E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предоставляемых согласно гарантированному перечню услуг по погребению на территории сельского поселения «Билитуйское»</w:t>
      </w:r>
    </w:p>
    <w:p w:rsidR="00572EC5" w:rsidRDefault="00572EC5" w:rsidP="00572E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4251"/>
        <w:gridCol w:w="2183"/>
        <w:gridCol w:w="1867"/>
      </w:tblGrid>
      <w:tr w:rsidR="00572EC5" w:rsidTr="0057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Сумма </w:t>
            </w:r>
          </w:p>
        </w:tc>
      </w:tr>
      <w:tr w:rsidR="00572EC5" w:rsidTr="0057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услуг погребения 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Pr="00572EC5" w:rsidRDefault="00572EC5" w:rsidP="00C2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22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C22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72EC5" w:rsidTr="0057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документов необходимых для погребения;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72EC5" w:rsidTr="0057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 w:rsidP="00C2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  <w:r w:rsidR="00C22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226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  <w:tr w:rsidR="00572EC5" w:rsidTr="0057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5" w:rsidRDefault="00572E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Облачение тела умершего </w:t>
            </w:r>
          </w:p>
          <w:p w:rsidR="00572EC5" w:rsidRDefault="00572E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 w:rsidP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322,20</w:t>
            </w:r>
          </w:p>
        </w:tc>
      </w:tr>
      <w:tr w:rsidR="00572EC5" w:rsidTr="0057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 w:rsidP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323,30</w:t>
            </w:r>
          </w:p>
        </w:tc>
      </w:tr>
      <w:tr w:rsidR="00572EC5" w:rsidTr="0057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 w:rsidP="00572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322,20</w:t>
            </w:r>
          </w:p>
        </w:tc>
      </w:tr>
    </w:tbl>
    <w:p w:rsidR="00572EC5" w:rsidRDefault="00572EC5" w:rsidP="00572E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EC5" w:rsidRDefault="00572EC5" w:rsidP="00572E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EC5" w:rsidRDefault="00572EC5" w:rsidP="00572E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6A6" w:rsidRDefault="00C226A6" w:rsidP="00572E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6A6" w:rsidRDefault="00C226A6" w:rsidP="00572E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6A6" w:rsidRDefault="00C226A6" w:rsidP="00572E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EC5" w:rsidRDefault="00572EC5" w:rsidP="0057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572EC5" w:rsidRDefault="00572EC5" w:rsidP="0057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Управляющий ОСФР </w:t>
      </w:r>
    </w:p>
    <w:p w:rsidR="00572EC5" w:rsidRDefault="00572EC5" w:rsidP="0057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Забайкальскому краю</w:t>
      </w:r>
    </w:p>
    <w:p w:rsidR="00572EC5" w:rsidRDefault="00572EC5" w:rsidP="0057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Н.Н.Ч</w:t>
      </w:r>
      <w:r w:rsidR="0047054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рняева</w:t>
      </w:r>
      <w:proofErr w:type="spellEnd"/>
    </w:p>
    <w:p w:rsidR="0047054B" w:rsidRDefault="0047054B" w:rsidP="0057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EC5" w:rsidRDefault="00572EC5" w:rsidP="0057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</w:t>
      </w:r>
      <w:r w:rsidR="0089523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 2024 г.</w:t>
      </w:r>
    </w:p>
    <w:p w:rsidR="00572EC5" w:rsidRDefault="00572EC5" w:rsidP="0057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EC5" w:rsidRDefault="00572EC5" w:rsidP="00572EC5"/>
    <w:p w:rsidR="00CD48F2" w:rsidRDefault="00CD48F2"/>
    <w:sectPr w:rsidR="00CD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B"/>
    <w:rsid w:val="0010044B"/>
    <w:rsid w:val="003F0B5E"/>
    <w:rsid w:val="0047054B"/>
    <w:rsid w:val="00553811"/>
    <w:rsid w:val="00572EC5"/>
    <w:rsid w:val="005D78B7"/>
    <w:rsid w:val="0089523B"/>
    <w:rsid w:val="00A41167"/>
    <w:rsid w:val="00B428BB"/>
    <w:rsid w:val="00C226A6"/>
    <w:rsid w:val="00CC381D"/>
    <w:rsid w:val="00CD48F2"/>
    <w:rsid w:val="00F8211B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5B2"/>
  <w15:chartTrackingRefBased/>
  <w15:docId w15:val="{278E8EF2-8E20-450D-8A8E-1E70D745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2024-01-30T09:44:00Z</cp:lastPrinted>
  <dcterms:created xsi:type="dcterms:W3CDTF">2024-01-24T05:49:00Z</dcterms:created>
  <dcterms:modified xsi:type="dcterms:W3CDTF">2024-01-30T09:46:00Z</dcterms:modified>
</cp:coreProperties>
</file>